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21EC" w:rsidRDefault="00EA21EC" w:rsidP="00EA21EC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LEIGH COMMUNITY SCHOOL BOARD OF EDUCATION</w:t>
      </w:r>
    </w:p>
    <w:p w:rsidR="00EA21EC" w:rsidRDefault="00EA21EC" w:rsidP="00EA21EC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STEM LAB-B138</w:t>
      </w:r>
    </w:p>
    <w:p w:rsidR="00EA21EC" w:rsidRPr="00875340" w:rsidRDefault="00EA21EC" w:rsidP="00EA21EC">
      <w:pPr>
        <w:jc w:val="center"/>
        <w:rPr>
          <w:rFonts w:cs="Times New Roman"/>
          <w:b/>
        </w:rPr>
      </w:pPr>
      <w:r>
        <w:rPr>
          <w:rFonts w:cs="Arial"/>
          <w:b/>
          <w:color w:val="000000"/>
        </w:rPr>
        <w:t>SPECIAL</w:t>
      </w:r>
      <w:r w:rsidRPr="00D9649C">
        <w:rPr>
          <w:rFonts w:cs="Arial"/>
          <w:b/>
          <w:color w:val="000000"/>
        </w:rPr>
        <w:t xml:space="preserve"> BOARD OF EDUCATION MEETING</w:t>
      </w:r>
      <w:r>
        <w:rPr>
          <w:rFonts w:cs="Arial"/>
          <w:b/>
          <w:color w:val="000000"/>
        </w:rPr>
        <w:t>/BUDGET WORKSHOP</w:t>
      </w:r>
    </w:p>
    <w:p w:rsidR="00EA21EC" w:rsidRDefault="00EA21EC" w:rsidP="00EA21EC">
      <w:pPr>
        <w:ind w:left="2160" w:firstLine="72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   AUGUST 28</w:t>
      </w:r>
      <w:r w:rsidRPr="00CF2CC3">
        <w:rPr>
          <w:rFonts w:cs="Arial"/>
          <w:b/>
          <w:color w:val="000000"/>
          <w:vertAlign w:val="superscript"/>
        </w:rPr>
        <w:t>t</w:t>
      </w:r>
      <w:r>
        <w:rPr>
          <w:rFonts w:cs="Arial"/>
          <w:b/>
          <w:color w:val="000000"/>
          <w:vertAlign w:val="superscript"/>
        </w:rPr>
        <w:t>h</w:t>
      </w:r>
      <w:r>
        <w:rPr>
          <w:rFonts w:cs="Arial"/>
          <w:b/>
          <w:color w:val="000000"/>
        </w:rPr>
        <w:t>, 2024 6:30p.m.</w:t>
      </w:r>
    </w:p>
    <w:p w:rsidR="00EA21EC" w:rsidRPr="008C6BE4" w:rsidRDefault="00EA21EC" w:rsidP="00EA21EC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______________________________________________________________________________</w:t>
      </w:r>
    </w:p>
    <w:p w:rsidR="00EA21EC" w:rsidRDefault="00EA21EC" w:rsidP="00EA21EC">
      <w:pPr>
        <w:rPr>
          <w:rFonts w:cs="Arial"/>
          <w:color w:val="000000"/>
        </w:rPr>
      </w:pPr>
    </w:p>
    <w:p w:rsidR="00EA21EC" w:rsidRDefault="00EA21EC" w:rsidP="00EA21EC">
      <w:pPr>
        <w:rPr>
          <w:rFonts w:cs="Arial"/>
          <w:color w:val="000000"/>
        </w:rPr>
      </w:pPr>
      <w:r w:rsidRPr="00DD5CA6">
        <w:rPr>
          <w:rFonts w:cs="Arial"/>
          <w:color w:val="000000"/>
        </w:rPr>
        <w:t>I</w:t>
      </w:r>
      <w:r>
        <w:rPr>
          <w:rFonts w:cs="Arial"/>
          <w:color w:val="000000"/>
        </w:rPr>
        <w:t>.</w:t>
      </w:r>
      <w:r w:rsidRPr="00DD5CA6">
        <w:rPr>
          <w:rFonts w:cs="Arial"/>
          <w:color w:val="000000"/>
        </w:rPr>
        <w:t xml:space="preserve">   Opening the Meeting</w:t>
      </w:r>
    </w:p>
    <w:p w:rsidR="00EA21EC" w:rsidRPr="000451B4" w:rsidRDefault="00EA21EC" w:rsidP="00EA21EC">
      <w:pPr>
        <w:pStyle w:val="ListParagraph"/>
        <w:numPr>
          <w:ilvl w:val="0"/>
          <w:numId w:val="1"/>
        </w:numPr>
        <w:rPr>
          <w:rFonts w:cs="Times New Roman"/>
        </w:rPr>
      </w:pPr>
      <w:r w:rsidRPr="000451B4">
        <w:rPr>
          <w:rFonts w:cs="Arial"/>
          <w:color w:val="000000"/>
        </w:rPr>
        <w:t>Call to Order</w:t>
      </w:r>
    </w:p>
    <w:p w:rsidR="00EA21EC" w:rsidRPr="000451B4" w:rsidRDefault="00EA21EC" w:rsidP="00EA21EC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Arial"/>
          <w:color w:val="000000"/>
        </w:rPr>
        <w:t>Verification of N</w:t>
      </w:r>
      <w:r w:rsidRPr="000451B4">
        <w:rPr>
          <w:rFonts w:cs="Arial"/>
          <w:color w:val="000000"/>
        </w:rPr>
        <w:t>otice –</w:t>
      </w:r>
      <w:r>
        <w:rPr>
          <w:rFonts w:cs="Arial"/>
          <w:color w:val="000000"/>
        </w:rPr>
        <w:t>This meeting has been properl</w:t>
      </w:r>
      <w:r w:rsidRPr="000451B4">
        <w:rPr>
          <w:rFonts w:cs="Arial"/>
          <w:color w:val="000000"/>
        </w:rPr>
        <w:t>y advertised according to policy and the Nebraska Open Meetings Act.</w:t>
      </w:r>
    </w:p>
    <w:p w:rsidR="00EA21EC" w:rsidRPr="000451B4" w:rsidRDefault="00EA21EC" w:rsidP="00EA21EC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Open Meeting Act:  This meeting will be conducted according to the Nebraska Open Meetings Act pos</w:t>
      </w:r>
      <w:r>
        <w:rPr>
          <w:rFonts w:cs="Arial"/>
          <w:color w:val="000000"/>
        </w:rPr>
        <w:t>t</w:t>
      </w:r>
      <w:r w:rsidRPr="000451B4">
        <w:rPr>
          <w:rFonts w:cs="Arial"/>
          <w:color w:val="000000"/>
        </w:rPr>
        <w:t xml:space="preserve">ed </w:t>
      </w:r>
      <w:r>
        <w:rPr>
          <w:rFonts w:cs="Arial"/>
          <w:color w:val="000000"/>
        </w:rPr>
        <w:t>in the Meeting Room.</w:t>
      </w:r>
    </w:p>
    <w:p w:rsidR="00EA21EC" w:rsidRPr="000451B4" w:rsidRDefault="00EA21EC" w:rsidP="00EA21EC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Roll call:</w:t>
      </w:r>
    </w:p>
    <w:p w:rsidR="00EA21EC" w:rsidRPr="000451B4" w:rsidRDefault="00EA21EC" w:rsidP="00EA21EC">
      <w:pPr>
        <w:pStyle w:val="ListParagraph"/>
        <w:numPr>
          <w:ilvl w:val="2"/>
          <w:numId w:val="1"/>
        </w:numPr>
        <w:rPr>
          <w:rFonts w:cs="Times New Roman"/>
        </w:rPr>
      </w:pPr>
      <w:r w:rsidRPr="000451B4">
        <w:rPr>
          <w:rFonts w:cs="Arial"/>
          <w:color w:val="000000"/>
        </w:rPr>
        <w:t>Excused Absence</w:t>
      </w:r>
    </w:p>
    <w:p w:rsidR="00EA21EC" w:rsidRPr="00AA4537" w:rsidRDefault="00EA21EC" w:rsidP="00EA21EC">
      <w:pPr>
        <w:pStyle w:val="ListParagraph"/>
        <w:numPr>
          <w:ilvl w:val="2"/>
          <w:numId w:val="1"/>
        </w:numPr>
        <w:rPr>
          <w:rFonts w:cs="Times New Roman"/>
        </w:rPr>
      </w:pPr>
      <w:r>
        <w:rPr>
          <w:rFonts w:cs="Arial"/>
          <w:color w:val="000000"/>
        </w:rPr>
        <w:t>Unexcused Absence</w:t>
      </w:r>
    </w:p>
    <w:p w:rsidR="00EA21EC" w:rsidRDefault="00EA21EC" w:rsidP="00EA21EC">
      <w:pPr>
        <w:rPr>
          <w:rFonts w:cs="Arial"/>
          <w:color w:val="000000"/>
        </w:rPr>
      </w:pPr>
      <w:r>
        <w:rPr>
          <w:rFonts w:cs="Arial"/>
          <w:color w:val="000000"/>
        </w:rPr>
        <w:t>II.   Approval of Agenda</w:t>
      </w:r>
    </w:p>
    <w:p w:rsidR="00EA21EC" w:rsidRDefault="00EA21EC" w:rsidP="00EA21EC">
      <w:pPr>
        <w:rPr>
          <w:rFonts w:cs="Arial"/>
          <w:color w:val="000000"/>
        </w:rPr>
      </w:pPr>
    </w:p>
    <w:p w:rsidR="00EA21EC" w:rsidRDefault="00EA21EC" w:rsidP="00EA21EC">
      <w:pPr>
        <w:rPr>
          <w:rFonts w:cs="Arial"/>
          <w:color w:val="000000"/>
        </w:rPr>
      </w:pPr>
      <w:r>
        <w:rPr>
          <w:rFonts w:cs="Arial"/>
          <w:color w:val="000000"/>
        </w:rPr>
        <w:t>III. Public Comment</w:t>
      </w:r>
    </w:p>
    <w:p w:rsidR="00EA21EC" w:rsidRDefault="00EA21EC" w:rsidP="00EA21EC">
      <w:pPr>
        <w:rPr>
          <w:rFonts w:cs="Arial"/>
          <w:color w:val="000000"/>
        </w:rPr>
      </w:pPr>
    </w:p>
    <w:p w:rsidR="00EA21EC" w:rsidRDefault="00EA21EC" w:rsidP="00EA21EC">
      <w:pPr>
        <w:rPr>
          <w:rFonts w:cs="Arial"/>
          <w:color w:val="000000"/>
        </w:rPr>
      </w:pPr>
      <w:r>
        <w:rPr>
          <w:rFonts w:cs="Arial"/>
          <w:color w:val="000000"/>
        </w:rPr>
        <w:t>IV.  Consent Agenda</w:t>
      </w:r>
    </w:p>
    <w:p w:rsidR="00EA21EC" w:rsidRPr="00CF2CC3" w:rsidRDefault="00EA21EC" w:rsidP="00EA21EC">
      <w:pPr>
        <w:rPr>
          <w:rFonts w:cs="Arial"/>
          <w:color w:val="000000"/>
        </w:rPr>
      </w:pPr>
      <w:r w:rsidRPr="00B02C7E">
        <w:rPr>
          <w:rFonts w:cs="Arial"/>
          <w:color w:val="000000"/>
        </w:rPr>
        <w:t>Unless removed from the consent agenda, items identified within the consent agenda will be acted on at one time.</w:t>
      </w:r>
    </w:p>
    <w:p w:rsidR="00EA21EC" w:rsidRPr="00287EC6" w:rsidRDefault="00EA21EC" w:rsidP="00EA21EC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 xml:space="preserve">Minutes of </w:t>
      </w:r>
      <w:r>
        <w:rPr>
          <w:rFonts w:cs="Arial"/>
          <w:color w:val="000000"/>
        </w:rPr>
        <w:t>August 14</w:t>
      </w:r>
      <w:r w:rsidRPr="005E31C7"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>-Regular Meeting</w:t>
      </w:r>
      <w:r w:rsidRPr="00287EC6">
        <w:rPr>
          <w:rFonts w:cs="Arial"/>
          <w:color w:val="000000"/>
        </w:rPr>
        <w:t xml:space="preserve"> </w:t>
      </w:r>
    </w:p>
    <w:p w:rsidR="00EA21EC" w:rsidRPr="00AD0682" w:rsidRDefault="008147DA" w:rsidP="00EA21EC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Arial"/>
          <w:color w:val="000000"/>
        </w:rPr>
        <w:t>Final Claims for the fiscal year</w:t>
      </w:r>
    </w:p>
    <w:p w:rsidR="00EA21EC" w:rsidRPr="00AD0682" w:rsidRDefault="00EA21EC" w:rsidP="00EA21EC">
      <w:pPr>
        <w:pStyle w:val="ListParagraph"/>
        <w:rPr>
          <w:rFonts w:cs="Times New Roman"/>
        </w:rPr>
      </w:pPr>
    </w:p>
    <w:p w:rsidR="00EA21EC" w:rsidRPr="007F68C9" w:rsidRDefault="00EA21EC" w:rsidP="00EA21EC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V. </w:t>
      </w:r>
      <w:r w:rsidRPr="00DD5CA6">
        <w:rPr>
          <w:rFonts w:cs="Arial"/>
          <w:color w:val="000000"/>
        </w:rPr>
        <w:t xml:space="preserve"> Discussion/Action Items</w:t>
      </w:r>
    </w:p>
    <w:p w:rsidR="00EA21EC" w:rsidRPr="00EA21EC" w:rsidRDefault="00EA21EC" w:rsidP="00EA21EC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Budget Workshop </w:t>
      </w:r>
    </w:p>
    <w:p w:rsidR="00EA21EC" w:rsidRPr="008147DA" w:rsidRDefault="00EA21EC" w:rsidP="00EA21EC">
      <w:pPr>
        <w:pStyle w:val="ListParagraph"/>
        <w:numPr>
          <w:ilvl w:val="1"/>
          <w:numId w:val="3"/>
        </w:numPr>
        <w:textAlignment w:val="baseline"/>
        <w:rPr>
          <w:rFonts w:cs="Arial"/>
          <w:color w:val="000000"/>
        </w:rPr>
      </w:pPr>
      <w:r w:rsidRPr="00EA21EC">
        <w:rPr>
          <w:rFonts w:cs="Arial"/>
          <w:iCs/>
          <w:color w:val="000000"/>
        </w:rPr>
        <w:t xml:space="preserve">Budget worksheet and strategic planning discussion </w:t>
      </w:r>
    </w:p>
    <w:p w:rsidR="008147DA" w:rsidRPr="00EA21EC" w:rsidRDefault="008147DA" w:rsidP="008147DA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 the Joint Public Hearing qualifications </w:t>
      </w:r>
      <w:r w:rsidR="00832308">
        <w:rPr>
          <w:rFonts w:cs="Arial"/>
          <w:color w:val="000000"/>
        </w:rPr>
        <w:t xml:space="preserve">and guidance </w:t>
      </w:r>
    </w:p>
    <w:p w:rsidR="00EA21EC" w:rsidRDefault="00EA21EC" w:rsidP="00EA21EC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 the </w:t>
      </w:r>
      <w:r w:rsidRPr="00726E75">
        <w:rPr>
          <w:rFonts w:cs="Arial"/>
          <w:color w:val="000000"/>
        </w:rPr>
        <w:t xml:space="preserve">resolution increasing the school district’s base growth percentage used to determine the school district’s property tax request authority by up to </w:t>
      </w:r>
      <w:r w:rsidR="004B52BE">
        <w:rPr>
          <w:rFonts w:cs="Arial"/>
          <w:color w:val="000000"/>
        </w:rPr>
        <w:t>___?</w:t>
      </w:r>
    </w:p>
    <w:p w:rsidR="00EA21EC" w:rsidRDefault="00EA21EC" w:rsidP="00EA21EC">
      <w:pPr>
        <w:pStyle w:val="ListParagraph"/>
        <w:textAlignment w:val="baseline"/>
        <w:rPr>
          <w:rFonts w:cs="Arial"/>
          <w:color w:val="000000"/>
        </w:rPr>
      </w:pPr>
    </w:p>
    <w:p w:rsidR="00EA21EC" w:rsidRDefault="00EA21EC" w:rsidP="00EA21EC">
      <w:pPr>
        <w:rPr>
          <w:rFonts w:cs="Arial"/>
          <w:color w:val="000000"/>
        </w:rPr>
      </w:pPr>
      <w:r>
        <w:rPr>
          <w:rFonts w:cs="Arial"/>
          <w:color w:val="000000"/>
        </w:rPr>
        <w:t>VI.</w:t>
      </w:r>
      <w:r w:rsidRPr="00DD5CA6">
        <w:rPr>
          <w:rFonts w:cs="Arial"/>
          <w:color w:val="000000"/>
        </w:rPr>
        <w:t xml:space="preserve"> Adjourn</w:t>
      </w:r>
    </w:p>
    <w:p w:rsidR="00EA21EC" w:rsidRDefault="00EA21EC" w:rsidP="00EA21EC">
      <w:pPr>
        <w:rPr>
          <w:rFonts w:cs="Arial"/>
          <w:color w:val="000000"/>
        </w:rPr>
      </w:pPr>
    </w:p>
    <w:p w:rsidR="00EA21EC" w:rsidRPr="00287EC6" w:rsidRDefault="00EA21EC" w:rsidP="00EA21EC">
      <w:pPr>
        <w:rPr>
          <w:rFonts w:cs="Arial"/>
          <w:b/>
          <w:bCs/>
          <w:color w:val="000000"/>
        </w:rPr>
      </w:pPr>
      <w:r w:rsidRPr="00DD5CA6">
        <w:rPr>
          <w:rFonts w:cs="Arial"/>
          <w:b/>
          <w:bCs/>
          <w:color w:val="000000"/>
        </w:rPr>
        <w:t>Upcoming Dates:</w:t>
      </w:r>
      <w:r>
        <w:rPr>
          <w:rFonts w:cs="Arial"/>
          <w:b/>
          <w:bCs/>
          <w:color w:val="000000"/>
        </w:rPr>
        <w:t xml:space="preserve">  </w:t>
      </w:r>
    </w:p>
    <w:p w:rsidR="00EA21EC" w:rsidRDefault="00EA21EC" w:rsidP="00EA21EC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Regular Board Meeting:  Sept. 11</w:t>
      </w:r>
      <w:r w:rsidRPr="000A0F43">
        <w:rPr>
          <w:rFonts w:cs="Arial"/>
          <w:bCs/>
          <w:color w:val="000000"/>
          <w:vertAlign w:val="superscript"/>
        </w:rPr>
        <w:t>th</w:t>
      </w:r>
      <w:r>
        <w:rPr>
          <w:rFonts w:cs="Arial"/>
          <w:bCs/>
          <w:color w:val="000000"/>
        </w:rPr>
        <w:t xml:space="preserve"> 6:30 p.m. (Wednesday)</w:t>
      </w:r>
    </w:p>
    <w:p w:rsidR="00EA21EC" w:rsidRDefault="00EA21EC" w:rsidP="00EA21EC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 xml:space="preserve">     Sept. 19</w:t>
      </w:r>
      <w:r w:rsidRPr="00EA21EC">
        <w:rPr>
          <w:rFonts w:cs="Arial"/>
          <w:bCs/>
          <w:color w:val="000000"/>
          <w:vertAlign w:val="superscript"/>
        </w:rPr>
        <w:t>th</w:t>
      </w:r>
      <w:r>
        <w:rPr>
          <w:rFonts w:cs="Arial"/>
          <w:bCs/>
          <w:color w:val="000000"/>
        </w:rPr>
        <w:t xml:space="preserve">-Joint Public Meeting </w:t>
      </w:r>
    </w:p>
    <w:p w:rsidR="00EA21EC" w:rsidRDefault="00EA21EC" w:rsidP="00EA21EC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 xml:space="preserve">     Sept. 25</w:t>
      </w:r>
      <w:r w:rsidRPr="00EA21EC">
        <w:rPr>
          <w:rFonts w:cs="Arial"/>
          <w:bCs/>
          <w:color w:val="000000"/>
          <w:vertAlign w:val="superscript"/>
        </w:rPr>
        <w:t>th</w:t>
      </w:r>
      <w:r>
        <w:rPr>
          <w:rFonts w:cs="Arial"/>
          <w:bCs/>
          <w:color w:val="000000"/>
        </w:rPr>
        <w:t xml:space="preserve">-Special </w:t>
      </w:r>
      <w:r w:rsidR="008147DA">
        <w:rPr>
          <w:rFonts w:cs="Arial"/>
          <w:bCs/>
          <w:color w:val="000000"/>
        </w:rPr>
        <w:t>meeting</w:t>
      </w:r>
      <w:r>
        <w:rPr>
          <w:rFonts w:cs="Arial"/>
          <w:bCs/>
          <w:color w:val="000000"/>
        </w:rPr>
        <w:t xml:space="preserve"> to approve the budget </w:t>
      </w:r>
    </w:p>
    <w:p w:rsidR="00EA21EC" w:rsidRDefault="00EA21EC" w:rsidP="00EA21EC"/>
    <w:p w:rsidR="00EA21EC" w:rsidRDefault="00EA21EC" w:rsidP="00EA21EC"/>
    <w:p w:rsidR="003A4A10" w:rsidRDefault="003A4A10"/>
    <w:sectPr w:rsidR="003A4A10" w:rsidSect="00EA21E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83F17"/>
    <w:multiLevelType w:val="hybridMultilevel"/>
    <w:tmpl w:val="ACCA6DAE"/>
    <w:lvl w:ilvl="0" w:tplc="16A885B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6147A"/>
    <w:multiLevelType w:val="hybridMultilevel"/>
    <w:tmpl w:val="60C6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013321">
    <w:abstractNumId w:val="0"/>
  </w:num>
  <w:num w:numId="2" w16cid:durableId="935409356">
    <w:abstractNumId w:val="2"/>
  </w:num>
  <w:num w:numId="3" w16cid:durableId="1602950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EC"/>
    <w:rsid w:val="002E5905"/>
    <w:rsid w:val="003355E9"/>
    <w:rsid w:val="003A4A10"/>
    <w:rsid w:val="004B52BE"/>
    <w:rsid w:val="008147DA"/>
    <w:rsid w:val="00832308"/>
    <w:rsid w:val="00A64D05"/>
    <w:rsid w:val="00EA21EC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A6C4DE"/>
  <w15:chartTrackingRefBased/>
  <w15:docId w15:val="{B553BFDF-381D-B740-8AE2-6690BA33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1EC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Fischer</dc:creator>
  <cp:keywords/>
  <dc:description/>
  <cp:lastModifiedBy>Cole Fischer</cp:lastModifiedBy>
  <cp:revision>10</cp:revision>
  <dcterms:created xsi:type="dcterms:W3CDTF">2024-08-26T12:35:00Z</dcterms:created>
  <dcterms:modified xsi:type="dcterms:W3CDTF">2024-08-28T19:41:00Z</dcterms:modified>
</cp:coreProperties>
</file>