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4E52" w14:textId="77777777" w:rsidR="000A1C95" w:rsidRDefault="000A1C95" w:rsidP="000A1C95">
      <w:pPr>
        <w:jc w:val="center"/>
        <w:rPr>
          <w:rFonts w:cs="Arial"/>
          <w:b/>
          <w:color w:val="000000"/>
        </w:rPr>
      </w:pPr>
      <w:r>
        <w:rPr>
          <w:rFonts w:cs="Arial"/>
          <w:b/>
          <w:color w:val="000000"/>
        </w:rPr>
        <w:t>LEIGH COMMUNITY SCHOOL BOARD OF EDUCATION</w:t>
      </w:r>
    </w:p>
    <w:p w14:paraId="3AAD7C67" w14:textId="77777777" w:rsidR="000A1C95" w:rsidRDefault="000A1C95" w:rsidP="000A1C95">
      <w:pPr>
        <w:jc w:val="center"/>
        <w:rPr>
          <w:rFonts w:cs="Arial"/>
          <w:b/>
          <w:color w:val="000000"/>
        </w:rPr>
      </w:pPr>
      <w:r w:rsidRPr="00D9649C">
        <w:rPr>
          <w:rFonts w:cs="Arial"/>
          <w:b/>
          <w:color w:val="000000"/>
        </w:rPr>
        <w:t>REGULAR BOARD OF EDUCATION MEETING</w:t>
      </w:r>
    </w:p>
    <w:p w14:paraId="2C8A4260" w14:textId="77777777" w:rsidR="000A1C95" w:rsidRPr="00875340" w:rsidRDefault="000A1C95" w:rsidP="000A1C95">
      <w:pPr>
        <w:jc w:val="center"/>
        <w:rPr>
          <w:rFonts w:cs="Times New Roman"/>
          <w:b/>
        </w:rPr>
      </w:pPr>
      <w:r>
        <w:rPr>
          <w:rFonts w:cs="Times New Roman"/>
          <w:b/>
        </w:rPr>
        <w:t>STEM ROOM</w:t>
      </w:r>
    </w:p>
    <w:p w14:paraId="4F21373D" w14:textId="31889744" w:rsidR="000A1C95" w:rsidRPr="009173A3" w:rsidRDefault="000A1C95" w:rsidP="000A1C95">
      <w:pPr>
        <w:ind w:left="2880" w:firstLine="720"/>
        <w:rPr>
          <w:rFonts w:cs="Arial"/>
          <w:color w:val="000000"/>
          <w:sz w:val="22"/>
          <w:szCs w:val="22"/>
        </w:rPr>
      </w:pPr>
      <w:r w:rsidRPr="009173A3">
        <w:rPr>
          <w:rFonts w:cs="Arial"/>
          <w:color w:val="000000"/>
          <w:sz w:val="22"/>
          <w:szCs w:val="22"/>
        </w:rPr>
        <w:t xml:space="preserve">January </w:t>
      </w:r>
      <w:r w:rsidR="00977A15">
        <w:rPr>
          <w:rFonts w:cs="Arial"/>
          <w:color w:val="000000"/>
          <w:sz w:val="22"/>
          <w:szCs w:val="22"/>
        </w:rPr>
        <w:t>16</w:t>
      </w:r>
      <w:r w:rsidR="00977A15" w:rsidRPr="00977A15">
        <w:rPr>
          <w:rFonts w:cs="Arial"/>
          <w:color w:val="000000"/>
          <w:sz w:val="22"/>
          <w:szCs w:val="22"/>
          <w:vertAlign w:val="superscript"/>
        </w:rPr>
        <w:t>th</w:t>
      </w:r>
      <w:r w:rsidR="00977A15">
        <w:rPr>
          <w:rFonts w:cs="Arial"/>
          <w:color w:val="000000"/>
          <w:sz w:val="22"/>
          <w:szCs w:val="22"/>
        </w:rPr>
        <w:t>,</w:t>
      </w:r>
      <w:r w:rsidRPr="009173A3">
        <w:rPr>
          <w:rFonts w:cs="Arial"/>
          <w:color w:val="000000"/>
          <w:sz w:val="22"/>
          <w:szCs w:val="22"/>
        </w:rPr>
        <w:t xml:space="preserve"> 202</w:t>
      </w:r>
      <w:r w:rsidR="00977A15">
        <w:rPr>
          <w:rFonts w:cs="Arial"/>
          <w:color w:val="000000"/>
          <w:sz w:val="22"/>
          <w:szCs w:val="22"/>
        </w:rPr>
        <w:t>3</w:t>
      </w:r>
      <w:r w:rsidRPr="009173A3">
        <w:rPr>
          <w:rFonts w:cs="Arial"/>
          <w:color w:val="000000"/>
          <w:sz w:val="22"/>
          <w:szCs w:val="22"/>
        </w:rPr>
        <w:t xml:space="preserve"> 6:30 p.m.</w:t>
      </w:r>
    </w:p>
    <w:p w14:paraId="187D7699" w14:textId="6C215935" w:rsidR="000A1C95" w:rsidRPr="00A43768" w:rsidRDefault="00281D6E" w:rsidP="000A1C95">
      <w:pPr>
        <w:rPr>
          <w:rFonts w:cs="Times New Roman"/>
          <w:sz w:val="22"/>
          <w:szCs w:val="22"/>
        </w:rPr>
      </w:pPr>
      <w:r w:rsidRPr="00A43768">
        <w:rPr>
          <w:rFonts w:cs="Times New Roman"/>
          <w:sz w:val="22"/>
          <w:szCs w:val="22"/>
        </w:rPr>
        <w:t>_____________________________________________________________________________________</w:t>
      </w:r>
    </w:p>
    <w:p w14:paraId="203B7EAF" w14:textId="77777777" w:rsidR="000A1C95" w:rsidRPr="00A43768" w:rsidRDefault="000A1C95" w:rsidP="000A1C95">
      <w:pPr>
        <w:rPr>
          <w:rFonts w:cs="Arial"/>
          <w:b/>
          <w:color w:val="000000"/>
          <w:sz w:val="22"/>
          <w:szCs w:val="22"/>
        </w:rPr>
      </w:pPr>
      <w:r w:rsidRPr="00A43768">
        <w:rPr>
          <w:rFonts w:cs="Arial"/>
          <w:b/>
          <w:color w:val="000000"/>
          <w:sz w:val="22"/>
          <w:szCs w:val="22"/>
        </w:rPr>
        <w:t>I.   Opening the Meeting</w:t>
      </w:r>
    </w:p>
    <w:p w14:paraId="2577D4C5" w14:textId="77777777" w:rsidR="000A1C95" w:rsidRPr="00A43768" w:rsidRDefault="000A1C95" w:rsidP="000A1C95">
      <w:pPr>
        <w:pStyle w:val="ListParagraph"/>
        <w:numPr>
          <w:ilvl w:val="0"/>
          <w:numId w:val="1"/>
        </w:numPr>
        <w:rPr>
          <w:rFonts w:cs="Times New Roman"/>
          <w:sz w:val="22"/>
          <w:szCs w:val="22"/>
        </w:rPr>
      </w:pPr>
      <w:r w:rsidRPr="00A43768">
        <w:rPr>
          <w:rFonts w:cs="Arial"/>
          <w:color w:val="000000"/>
          <w:sz w:val="22"/>
          <w:szCs w:val="22"/>
        </w:rPr>
        <w:t>Verification of Notice –This meeting has been properly advertised according to policy and the Nebraska Open Meetings Act.</w:t>
      </w:r>
    </w:p>
    <w:p w14:paraId="012A5134" w14:textId="77777777" w:rsidR="000A1C95" w:rsidRPr="00A43768" w:rsidRDefault="000A1C95" w:rsidP="000A1C95">
      <w:pPr>
        <w:pStyle w:val="ListParagraph"/>
        <w:numPr>
          <w:ilvl w:val="0"/>
          <w:numId w:val="1"/>
        </w:numPr>
        <w:textAlignment w:val="baseline"/>
        <w:rPr>
          <w:rFonts w:cs="Arial"/>
          <w:color w:val="000000"/>
          <w:sz w:val="22"/>
          <w:szCs w:val="22"/>
        </w:rPr>
      </w:pPr>
      <w:r w:rsidRPr="00A43768">
        <w:rPr>
          <w:rFonts w:cs="Arial"/>
          <w:color w:val="000000"/>
          <w:sz w:val="22"/>
          <w:szCs w:val="22"/>
        </w:rPr>
        <w:t>Open Meeting Act:  This meeting will be conducted according to the Nebraska Open Meetings Act posted in the meeting room.</w:t>
      </w:r>
    </w:p>
    <w:p w14:paraId="39F9AC27" w14:textId="77777777" w:rsidR="000A1C95" w:rsidRPr="00A43768" w:rsidRDefault="000A1C95" w:rsidP="000A1C95">
      <w:pPr>
        <w:rPr>
          <w:rFonts w:cs="Arial"/>
          <w:b/>
          <w:color w:val="000000"/>
          <w:sz w:val="22"/>
          <w:szCs w:val="22"/>
        </w:rPr>
      </w:pPr>
      <w:r w:rsidRPr="00A43768">
        <w:rPr>
          <w:rFonts w:cs="Times New Roman"/>
          <w:b/>
          <w:sz w:val="22"/>
          <w:szCs w:val="22"/>
        </w:rPr>
        <w:t>II.  Oath of Office and Election of Officers</w:t>
      </w:r>
    </w:p>
    <w:p w14:paraId="3A4E234B" w14:textId="77777777" w:rsidR="000A1C95" w:rsidRPr="00A43768" w:rsidRDefault="000A1C95" w:rsidP="000A1C95">
      <w:pPr>
        <w:pStyle w:val="ListParagraph"/>
        <w:numPr>
          <w:ilvl w:val="0"/>
          <w:numId w:val="4"/>
        </w:numPr>
        <w:rPr>
          <w:rFonts w:cs="Times New Roman"/>
          <w:sz w:val="22"/>
          <w:szCs w:val="22"/>
        </w:rPr>
      </w:pPr>
      <w:r w:rsidRPr="00A43768">
        <w:rPr>
          <w:rFonts w:cs="Times New Roman"/>
          <w:sz w:val="22"/>
          <w:szCs w:val="22"/>
        </w:rPr>
        <w:t>Oath of Office – Policy 2004</w:t>
      </w:r>
    </w:p>
    <w:p w14:paraId="62ACC6E4" w14:textId="77777777" w:rsidR="000A1C95" w:rsidRPr="00A43768" w:rsidRDefault="000A1C95" w:rsidP="000A1C95">
      <w:pPr>
        <w:pStyle w:val="ListParagraph"/>
        <w:numPr>
          <w:ilvl w:val="0"/>
          <w:numId w:val="4"/>
        </w:numPr>
        <w:rPr>
          <w:rFonts w:cs="Times New Roman"/>
          <w:sz w:val="22"/>
          <w:szCs w:val="22"/>
        </w:rPr>
      </w:pPr>
      <w:r w:rsidRPr="00A43768">
        <w:rPr>
          <w:rFonts w:cs="Times New Roman"/>
          <w:sz w:val="22"/>
          <w:szCs w:val="22"/>
        </w:rPr>
        <w:t>Roll Call</w:t>
      </w:r>
    </w:p>
    <w:p w14:paraId="19570015" w14:textId="77777777" w:rsidR="000A1C95" w:rsidRPr="00A43768" w:rsidRDefault="000A1C95" w:rsidP="000A1C95">
      <w:pPr>
        <w:pStyle w:val="ListParagraph"/>
        <w:numPr>
          <w:ilvl w:val="1"/>
          <w:numId w:val="4"/>
        </w:numPr>
        <w:rPr>
          <w:rFonts w:cs="Times New Roman"/>
          <w:sz w:val="22"/>
          <w:szCs w:val="22"/>
        </w:rPr>
      </w:pPr>
      <w:r w:rsidRPr="00A43768">
        <w:rPr>
          <w:rFonts w:cs="Times New Roman"/>
          <w:sz w:val="22"/>
          <w:szCs w:val="22"/>
        </w:rPr>
        <w:t>Excused</w:t>
      </w:r>
      <w:r w:rsidRPr="00A43768">
        <w:rPr>
          <w:rFonts w:cs="Times New Roman"/>
          <w:sz w:val="22"/>
          <w:szCs w:val="22"/>
        </w:rPr>
        <w:tab/>
      </w:r>
      <w:r w:rsidRPr="00A43768">
        <w:rPr>
          <w:rFonts w:cs="Times New Roman"/>
          <w:sz w:val="22"/>
          <w:szCs w:val="22"/>
        </w:rPr>
        <w:tab/>
        <w:t xml:space="preserve">b. Unexcused </w:t>
      </w:r>
    </w:p>
    <w:p w14:paraId="39AAE4A5" w14:textId="30C11555" w:rsidR="000A1C95" w:rsidRPr="00A43768" w:rsidRDefault="000A1C95" w:rsidP="000A1C95">
      <w:pPr>
        <w:pStyle w:val="ListParagraph"/>
        <w:numPr>
          <w:ilvl w:val="0"/>
          <w:numId w:val="4"/>
        </w:numPr>
        <w:rPr>
          <w:rFonts w:cs="Times New Roman"/>
          <w:sz w:val="22"/>
          <w:szCs w:val="22"/>
        </w:rPr>
      </w:pPr>
      <w:r w:rsidRPr="00A43768">
        <w:rPr>
          <w:rFonts w:cs="Times New Roman"/>
          <w:sz w:val="22"/>
          <w:szCs w:val="22"/>
        </w:rPr>
        <w:t xml:space="preserve">Election of Officers (President, Vice President, and Treasurer) Confirm April as </w:t>
      </w:r>
      <w:proofErr w:type="gramStart"/>
      <w:r w:rsidRPr="00A43768">
        <w:rPr>
          <w:rFonts w:cs="Times New Roman"/>
          <w:sz w:val="22"/>
          <w:szCs w:val="22"/>
        </w:rPr>
        <w:t>Secretary</w:t>
      </w:r>
      <w:r w:rsidR="00BD24DD" w:rsidRPr="00A43768">
        <w:rPr>
          <w:rFonts w:cs="Times New Roman"/>
          <w:sz w:val="22"/>
          <w:szCs w:val="22"/>
        </w:rPr>
        <w:t xml:space="preserve">  (</w:t>
      </w:r>
      <w:proofErr w:type="gramEnd"/>
      <w:r w:rsidRPr="00A43768">
        <w:rPr>
          <w:rFonts w:cs="Arial"/>
          <w:color w:val="000000"/>
          <w:sz w:val="22"/>
          <w:szCs w:val="22"/>
        </w:rPr>
        <w:t>A nomination and a second are required for identifying candidates.  If more than one candidate is selected for any position, the voting will be done via ballot, which will be counted by the Board Secretary and then by the Superintendent)</w:t>
      </w:r>
    </w:p>
    <w:p w14:paraId="6C125E90" w14:textId="375CFC05" w:rsidR="000A1C95" w:rsidRPr="00A43768" w:rsidRDefault="000A1C95" w:rsidP="000A1C95">
      <w:pPr>
        <w:pStyle w:val="ListParagraph"/>
        <w:numPr>
          <w:ilvl w:val="0"/>
          <w:numId w:val="4"/>
        </w:numPr>
        <w:rPr>
          <w:rFonts w:cs="Times New Roman"/>
          <w:sz w:val="22"/>
          <w:szCs w:val="22"/>
        </w:rPr>
      </w:pPr>
      <w:r w:rsidRPr="00A43768">
        <w:rPr>
          <w:rFonts w:cs="Times New Roman"/>
          <w:sz w:val="22"/>
          <w:szCs w:val="22"/>
        </w:rPr>
        <w:t>Board Code of Ethics – Policy 2012</w:t>
      </w:r>
    </w:p>
    <w:p w14:paraId="053D116E" w14:textId="5E799596" w:rsidR="00977A15" w:rsidRPr="00A43768" w:rsidRDefault="00977A15" w:rsidP="000A1C95">
      <w:pPr>
        <w:pStyle w:val="ListParagraph"/>
        <w:numPr>
          <w:ilvl w:val="0"/>
          <w:numId w:val="4"/>
        </w:numPr>
        <w:rPr>
          <w:rFonts w:cs="Times New Roman"/>
          <w:sz w:val="22"/>
          <w:szCs w:val="22"/>
        </w:rPr>
      </w:pPr>
      <w:r w:rsidRPr="00A43768">
        <w:rPr>
          <w:rFonts w:cs="Times New Roman"/>
          <w:sz w:val="22"/>
          <w:szCs w:val="22"/>
        </w:rPr>
        <w:t>Update Board Committees</w:t>
      </w:r>
    </w:p>
    <w:p w14:paraId="796C916D" w14:textId="597F9733" w:rsidR="00977A15" w:rsidRPr="00A43768" w:rsidRDefault="00977A15" w:rsidP="00977A15">
      <w:pPr>
        <w:pStyle w:val="ListParagraph"/>
        <w:numPr>
          <w:ilvl w:val="1"/>
          <w:numId w:val="4"/>
        </w:numPr>
        <w:rPr>
          <w:rFonts w:cs="Times New Roman"/>
          <w:sz w:val="22"/>
          <w:szCs w:val="22"/>
        </w:rPr>
      </w:pPr>
      <w:r w:rsidRPr="00A43768">
        <w:rPr>
          <w:rFonts w:cs="Times New Roman"/>
          <w:sz w:val="22"/>
          <w:szCs w:val="22"/>
        </w:rPr>
        <w:t xml:space="preserve">Negotiations </w:t>
      </w:r>
    </w:p>
    <w:p w14:paraId="44C93E47" w14:textId="1996AD54" w:rsidR="00977A15" w:rsidRPr="00A43768" w:rsidRDefault="00977A15" w:rsidP="00977A15">
      <w:pPr>
        <w:pStyle w:val="ListParagraph"/>
        <w:numPr>
          <w:ilvl w:val="1"/>
          <w:numId w:val="4"/>
        </w:numPr>
        <w:rPr>
          <w:rFonts w:cs="Times New Roman"/>
          <w:sz w:val="22"/>
          <w:szCs w:val="22"/>
        </w:rPr>
      </w:pPr>
      <w:r w:rsidRPr="00A43768">
        <w:rPr>
          <w:rFonts w:cs="Times New Roman"/>
          <w:sz w:val="22"/>
          <w:szCs w:val="22"/>
        </w:rPr>
        <w:t>Facility, Transportation, and Grounds</w:t>
      </w:r>
    </w:p>
    <w:p w14:paraId="44842337" w14:textId="38CCCBBE" w:rsidR="00977A15" w:rsidRPr="00A43768" w:rsidRDefault="00977A15" w:rsidP="00977A15">
      <w:pPr>
        <w:pStyle w:val="ListParagraph"/>
        <w:numPr>
          <w:ilvl w:val="1"/>
          <w:numId w:val="4"/>
        </w:numPr>
        <w:rPr>
          <w:rFonts w:cs="Times New Roman"/>
          <w:sz w:val="22"/>
          <w:szCs w:val="22"/>
        </w:rPr>
      </w:pPr>
      <w:r w:rsidRPr="00A43768">
        <w:rPr>
          <w:rFonts w:cs="Times New Roman"/>
          <w:sz w:val="22"/>
          <w:szCs w:val="22"/>
        </w:rPr>
        <w:t xml:space="preserve">Americanism </w:t>
      </w:r>
    </w:p>
    <w:p w14:paraId="23B0FB46" w14:textId="30D57C18" w:rsidR="00977A15" w:rsidRPr="00A43768" w:rsidRDefault="00977A15" w:rsidP="00977A15">
      <w:pPr>
        <w:pStyle w:val="ListParagraph"/>
        <w:numPr>
          <w:ilvl w:val="1"/>
          <w:numId w:val="4"/>
        </w:numPr>
        <w:rPr>
          <w:rFonts w:cs="Times New Roman"/>
          <w:sz w:val="22"/>
          <w:szCs w:val="22"/>
        </w:rPr>
      </w:pPr>
      <w:r w:rsidRPr="00A43768">
        <w:rPr>
          <w:rFonts w:cs="Times New Roman"/>
          <w:sz w:val="22"/>
          <w:szCs w:val="22"/>
        </w:rPr>
        <w:t xml:space="preserve">Co-op </w:t>
      </w:r>
    </w:p>
    <w:p w14:paraId="17C2A53D" w14:textId="77777777" w:rsidR="000A1C95" w:rsidRPr="00A43768" w:rsidRDefault="000A1C95" w:rsidP="000A1C95">
      <w:pPr>
        <w:rPr>
          <w:rFonts w:cs="Arial"/>
          <w:b/>
          <w:color w:val="000000"/>
          <w:sz w:val="22"/>
          <w:szCs w:val="22"/>
        </w:rPr>
      </w:pPr>
      <w:r w:rsidRPr="00A43768">
        <w:rPr>
          <w:rFonts w:cs="Arial"/>
          <w:b/>
          <w:color w:val="000000"/>
          <w:sz w:val="22"/>
          <w:szCs w:val="22"/>
        </w:rPr>
        <w:t>III.   Approval of Agenda</w:t>
      </w:r>
    </w:p>
    <w:p w14:paraId="2149D06E" w14:textId="77777777" w:rsidR="000A1C95" w:rsidRPr="00A43768" w:rsidRDefault="000A1C95" w:rsidP="000A1C95">
      <w:pPr>
        <w:rPr>
          <w:rFonts w:cs="Arial"/>
          <w:b/>
          <w:color w:val="000000"/>
          <w:sz w:val="22"/>
          <w:szCs w:val="22"/>
        </w:rPr>
      </w:pPr>
      <w:r w:rsidRPr="00A43768">
        <w:rPr>
          <w:rFonts w:cs="Arial"/>
          <w:b/>
          <w:color w:val="000000"/>
          <w:sz w:val="22"/>
          <w:szCs w:val="22"/>
        </w:rPr>
        <w:t>IV.  Reports</w:t>
      </w:r>
    </w:p>
    <w:p w14:paraId="27CDD970" w14:textId="77777777" w:rsidR="000A1C95" w:rsidRPr="00A43768" w:rsidRDefault="000A1C95" w:rsidP="000A1C95">
      <w:pPr>
        <w:pStyle w:val="ListParagraph"/>
        <w:numPr>
          <w:ilvl w:val="0"/>
          <w:numId w:val="3"/>
        </w:numPr>
        <w:rPr>
          <w:rFonts w:cs="Arial"/>
          <w:color w:val="000000"/>
          <w:sz w:val="22"/>
          <w:szCs w:val="22"/>
        </w:rPr>
      </w:pPr>
      <w:r w:rsidRPr="00A43768">
        <w:rPr>
          <w:rFonts w:cs="Arial"/>
          <w:color w:val="000000"/>
          <w:sz w:val="22"/>
          <w:szCs w:val="22"/>
        </w:rPr>
        <w:t>Principal</w:t>
      </w:r>
    </w:p>
    <w:p w14:paraId="1F1B707C" w14:textId="77777777" w:rsidR="000A1C95" w:rsidRPr="00A43768" w:rsidRDefault="000A1C95" w:rsidP="000A1C95">
      <w:pPr>
        <w:pStyle w:val="ListParagraph"/>
        <w:numPr>
          <w:ilvl w:val="0"/>
          <w:numId w:val="3"/>
        </w:numPr>
        <w:rPr>
          <w:rFonts w:cs="Arial"/>
          <w:color w:val="000000"/>
          <w:sz w:val="22"/>
          <w:szCs w:val="22"/>
        </w:rPr>
      </w:pPr>
      <w:r w:rsidRPr="00A43768">
        <w:rPr>
          <w:rFonts w:cs="Arial"/>
          <w:color w:val="000000"/>
          <w:sz w:val="22"/>
          <w:szCs w:val="22"/>
        </w:rPr>
        <w:t>Superintendent</w:t>
      </w:r>
    </w:p>
    <w:p w14:paraId="7AB713DE" w14:textId="77777777" w:rsidR="000A1C95" w:rsidRPr="00A43768" w:rsidRDefault="000A1C95" w:rsidP="000A1C95">
      <w:pPr>
        <w:rPr>
          <w:rFonts w:cs="Arial"/>
          <w:b/>
          <w:color w:val="000000"/>
          <w:sz w:val="22"/>
          <w:szCs w:val="22"/>
        </w:rPr>
      </w:pPr>
      <w:r w:rsidRPr="00A43768">
        <w:rPr>
          <w:rFonts w:cs="Arial"/>
          <w:b/>
          <w:color w:val="000000"/>
          <w:sz w:val="22"/>
          <w:szCs w:val="22"/>
        </w:rPr>
        <w:t>V.  Consent Agenda</w:t>
      </w:r>
    </w:p>
    <w:p w14:paraId="5C822F25" w14:textId="77777777" w:rsidR="000A1C95" w:rsidRPr="00A43768" w:rsidRDefault="000A1C95" w:rsidP="000A1C95">
      <w:pPr>
        <w:rPr>
          <w:rFonts w:cs="Arial"/>
          <w:color w:val="000000"/>
          <w:sz w:val="22"/>
          <w:szCs w:val="22"/>
        </w:rPr>
      </w:pPr>
      <w:r w:rsidRPr="00A43768">
        <w:rPr>
          <w:rFonts w:cs="Arial"/>
          <w:color w:val="000000"/>
          <w:sz w:val="22"/>
          <w:szCs w:val="22"/>
        </w:rPr>
        <w:t>Unless removed from the consent agenda, items identified within the consent agenda will be acted on at one time.</w:t>
      </w:r>
    </w:p>
    <w:p w14:paraId="09579641" w14:textId="25DFDEBC" w:rsidR="000A1C95" w:rsidRPr="00A43768" w:rsidRDefault="000A1C95" w:rsidP="000A1C95">
      <w:pPr>
        <w:pStyle w:val="ListParagraph"/>
        <w:numPr>
          <w:ilvl w:val="0"/>
          <w:numId w:val="2"/>
        </w:numPr>
        <w:rPr>
          <w:rFonts w:cs="Arial"/>
          <w:color w:val="000000"/>
          <w:sz w:val="22"/>
          <w:szCs w:val="22"/>
        </w:rPr>
      </w:pPr>
      <w:r w:rsidRPr="00A43768">
        <w:rPr>
          <w:rFonts w:cs="Arial"/>
          <w:color w:val="000000"/>
          <w:sz w:val="22"/>
          <w:szCs w:val="22"/>
        </w:rPr>
        <w:t xml:space="preserve">Minutes of December </w:t>
      </w:r>
      <w:r w:rsidR="00245F01" w:rsidRPr="00A43768">
        <w:rPr>
          <w:rFonts w:cs="Arial"/>
          <w:color w:val="000000"/>
          <w:sz w:val="22"/>
          <w:szCs w:val="22"/>
        </w:rPr>
        <w:t>14</w:t>
      </w:r>
      <w:r w:rsidR="00245F01" w:rsidRPr="00A43768">
        <w:rPr>
          <w:rFonts w:cs="Arial"/>
          <w:color w:val="000000"/>
          <w:sz w:val="22"/>
          <w:szCs w:val="22"/>
          <w:vertAlign w:val="superscript"/>
        </w:rPr>
        <w:t>th</w:t>
      </w:r>
      <w:r w:rsidRPr="00A43768">
        <w:rPr>
          <w:rFonts w:cs="Arial"/>
          <w:color w:val="000000"/>
          <w:sz w:val="22"/>
          <w:szCs w:val="22"/>
        </w:rPr>
        <w:t>, 202</w:t>
      </w:r>
      <w:r w:rsidR="00245F01" w:rsidRPr="00A43768">
        <w:rPr>
          <w:rFonts w:cs="Arial"/>
          <w:color w:val="000000"/>
          <w:sz w:val="22"/>
          <w:szCs w:val="22"/>
        </w:rPr>
        <w:t>2</w:t>
      </w:r>
    </w:p>
    <w:p w14:paraId="002C001A" w14:textId="77777777" w:rsidR="000A1C95" w:rsidRPr="00A43768" w:rsidRDefault="000A1C95" w:rsidP="000A1C95">
      <w:pPr>
        <w:pStyle w:val="ListParagraph"/>
        <w:numPr>
          <w:ilvl w:val="0"/>
          <w:numId w:val="2"/>
        </w:numPr>
        <w:rPr>
          <w:rFonts w:cs="Arial"/>
          <w:color w:val="000000"/>
          <w:sz w:val="22"/>
          <w:szCs w:val="22"/>
        </w:rPr>
      </w:pPr>
      <w:r w:rsidRPr="00A43768">
        <w:rPr>
          <w:rFonts w:cs="Arial"/>
          <w:color w:val="000000"/>
          <w:sz w:val="22"/>
          <w:szCs w:val="22"/>
        </w:rPr>
        <w:t>Treasurer/Financial Report</w:t>
      </w:r>
    </w:p>
    <w:p w14:paraId="330C99AC" w14:textId="77777777" w:rsidR="000A1C95" w:rsidRPr="00A43768" w:rsidRDefault="000A1C95" w:rsidP="000A1C95">
      <w:pPr>
        <w:pStyle w:val="ListParagraph"/>
        <w:numPr>
          <w:ilvl w:val="0"/>
          <w:numId w:val="2"/>
        </w:numPr>
        <w:rPr>
          <w:rFonts w:cs="Times New Roman"/>
          <w:sz w:val="22"/>
          <w:szCs w:val="22"/>
        </w:rPr>
      </w:pPr>
      <w:r w:rsidRPr="00A43768">
        <w:rPr>
          <w:rFonts w:cs="Arial"/>
          <w:color w:val="000000"/>
          <w:sz w:val="22"/>
          <w:szCs w:val="22"/>
        </w:rPr>
        <w:t>Claims and Payroll</w:t>
      </w:r>
    </w:p>
    <w:p w14:paraId="2C6E622B" w14:textId="5EF6C203" w:rsidR="00245F01" w:rsidRPr="00A43768" w:rsidRDefault="000A1C95" w:rsidP="00245F01">
      <w:pPr>
        <w:rPr>
          <w:rFonts w:cs="Arial"/>
          <w:b/>
          <w:color w:val="000000"/>
          <w:sz w:val="22"/>
          <w:szCs w:val="22"/>
        </w:rPr>
      </w:pPr>
      <w:r w:rsidRPr="00A43768">
        <w:rPr>
          <w:rFonts w:cs="Arial"/>
          <w:b/>
          <w:color w:val="000000"/>
          <w:sz w:val="22"/>
          <w:szCs w:val="22"/>
        </w:rPr>
        <w:t>VI.  Discussion/Action Item</w:t>
      </w:r>
    </w:p>
    <w:p w14:paraId="1465908E" w14:textId="772D153B" w:rsidR="00281D6E" w:rsidRPr="00A43768" w:rsidRDefault="00281D6E" w:rsidP="000A1C95">
      <w:pPr>
        <w:pStyle w:val="ListParagraph"/>
        <w:numPr>
          <w:ilvl w:val="0"/>
          <w:numId w:val="5"/>
        </w:numPr>
        <w:rPr>
          <w:rFonts w:cs="Arial"/>
          <w:color w:val="000000"/>
          <w:sz w:val="22"/>
          <w:szCs w:val="22"/>
        </w:rPr>
      </w:pPr>
      <w:r w:rsidRPr="00A43768">
        <w:rPr>
          <w:rFonts w:cs="Arial"/>
          <w:color w:val="000000"/>
          <w:sz w:val="22"/>
          <w:szCs w:val="22"/>
        </w:rPr>
        <w:t xml:space="preserve">Appoint Superintendent as Non-Discrimination Compliance Coordinator and the State and Federal Authorized Representative </w:t>
      </w:r>
    </w:p>
    <w:p w14:paraId="09BBF012" w14:textId="3A59718A" w:rsidR="000A1C95" w:rsidRPr="00A43768" w:rsidRDefault="000A1C95" w:rsidP="000A1C95">
      <w:pPr>
        <w:pStyle w:val="ListParagraph"/>
        <w:numPr>
          <w:ilvl w:val="0"/>
          <w:numId w:val="5"/>
        </w:numPr>
        <w:rPr>
          <w:rFonts w:cs="Arial"/>
          <w:color w:val="000000"/>
          <w:sz w:val="22"/>
          <w:szCs w:val="22"/>
        </w:rPr>
      </w:pPr>
      <w:r w:rsidRPr="00A43768">
        <w:rPr>
          <w:rFonts w:cs="Arial"/>
          <w:color w:val="000000"/>
          <w:sz w:val="22"/>
          <w:szCs w:val="22"/>
        </w:rPr>
        <w:t>Discuss/Act on negotiated agreement for the 202</w:t>
      </w:r>
      <w:r w:rsidR="00245F01" w:rsidRPr="00A43768">
        <w:rPr>
          <w:rFonts w:cs="Arial"/>
          <w:color w:val="000000"/>
          <w:sz w:val="22"/>
          <w:szCs w:val="22"/>
        </w:rPr>
        <w:t>3</w:t>
      </w:r>
      <w:r w:rsidRPr="00A43768">
        <w:rPr>
          <w:rFonts w:cs="Arial"/>
          <w:color w:val="000000"/>
          <w:sz w:val="22"/>
          <w:szCs w:val="22"/>
        </w:rPr>
        <w:t>-2</w:t>
      </w:r>
      <w:r w:rsidR="00245F01" w:rsidRPr="00A43768">
        <w:rPr>
          <w:rFonts w:cs="Arial"/>
          <w:color w:val="000000"/>
          <w:sz w:val="22"/>
          <w:szCs w:val="22"/>
        </w:rPr>
        <w:t>4</w:t>
      </w:r>
      <w:r w:rsidRPr="00A43768">
        <w:rPr>
          <w:rFonts w:cs="Arial"/>
          <w:color w:val="000000"/>
          <w:sz w:val="22"/>
          <w:szCs w:val="22"/>
        </w:rPr>
        <w:t xml:space="preserve"> school yea</w:t>
      </w:r>
      <w:r w:rsidR="00281D6E" w:rsidRPr="00A43768">
        <w:rPr>
          <w:rFonts w:cs="Arial"/>
          <w:color w:val="000000"/>
          <w:sz w:val="22"/>
          <w:szCs w:val="22"/>
        </w:rPr>
        <w:t>r</w:t>
      </w:r>
    </w:p>
    <w:p w14:paraId="61B4C367" w14:textId="47D8031F" w:rsidR="00245F01" w:rsidRPr="00A43768" w:rsidRDefault="000A1C95" w:rsidP="000A1C95">
      <w:pPr>
        <w:rPr>
          <w:rFonts w:cs="Arial"/>
          <w:color w:val="000000"/>
          <w:sz w:val="22"/>
          <w:szCs w:val="22"/>
        </w:rPr>
      </w:pPr>
      <w:r w:rsidRPr="00A43768">
        <w:rPr>
          <w:rFonts w:cs="Arial"/>
          <w:color w:val="000000"/>
          <w:sz w:val="22"/>
          <w:szCs w:val="22"/>
        </w:rPr>
        <w:t xml:space="preserve">       </w:t>
      </w:r>
      <w:r w:rsidR="00245F01" w:rsidRPr="00A43768">
        <w:rPr>
          <w:rFonts w:cs="Arial"/>
          <w:color w:val="000000"/>
          <w:sz w:val="22"/>
          <w:szCs w:val="22"/>
        </w:rPr>
        <w:t>C</w:t>
      </w:r>
      <w:r w:rsidRPr="00A43768">
        <w:rPr>
          <w:rFonts w:cs="Arial"/>
          <w:color w:val="000000"/>
          <w:sz w:val="22"/>
          <w:szCs w:val="22"/>
        </w:rPr>
        <w:t>.</w:t>
      </w:r>
      <w:r w:rsidRPr="00A43768">
        <w:rPr>
          <w:rFonts w:cs="Arial"/>
          <w:color w:val="000000"/>
          <w:sz w:val="22"/>
          <w:szCs w:val="22"/>
        </w:rPr>
        <w:tab/>
        <w:t>Discuss Superintendent’s Annual Repor</w:t>
      </w:r>
      <w:r w:rsidR="00245F01" w:rsidRPr="00A43768">
        <w:rPr>
          <w:rFonts w:cs="Arial"/>
          <w:color w:val="000000"/>
          <w:sz w:val="22"/>
          <w:szCs w:val="22"/>
        </w:rPr>
        <w:t>t</w:t>
      </w:r>
    </w:p>
    <w:p w14:paraId="4D1D3274" w14:textId="2841D19F" w:rsidR="002000D7" w:rsidRPr="00A43768" w:rsidRDefault="00245F01" w:rsidP="000A1C95">
      <w:pPr>
        <w:rPr>
          <w:rFonts w:cs="Arial"/>
          <w:color w:val="000000"/>
          <w:sz w:val="22"/>
          <w:szCs w:val="22"/>
        </w:rPr>
      </w:pPr>
      <w:r w:rsidRPr="00A43768">
        <w:rPr>
          <w:rFonts w:cs="Arial"/>
          <w:color w:val="000000"/>
          <w:sz w:val="22"/>
          <w:szCs w:val="22"/>
        </w:rPr>
        <w:t xml:space="preserve">       D. </w:t>
      </w:r>
      <w:r w:rsidRPr="00A43768">
        <w:rPr>
          <w:rFonts w:cs="Arial"/>
          <w:color w:val="000000"/>
          <w:sz w:val="22"/>
          <w:szCs w:val="22"/>
        </w:rPr>
        <w:tab/>
        <w:t>Discuss</w:t>
      </w:r>
      <w:r w:rsidR="005E71F9" w:rsidRPr="00A43768">
        <w:rPr>
          <w:rFonts w:cs="Arial"/>
          <w:color w:val="000000"/>
          <w:sz w:val="22"/>
          <w:szCs w:val="22"/>
        </w:rPr>
        <w:t>/Act</w:t>
      </w:r>
      <w:r w:rsidRPr="00A43768">
        <w:rPr>
          <w:rFonts w:cs="Arial"/>
          <w:color w:val="000000"/>
          <w:sz w:val="22"/>
          <w:szCs w:val="22"/>
        </w:rPr>
        <w:t xml:space="preserve"> Superintendent</w:t>
      </w:r>
      <w:r w:rsidR="005E71F9" w:rsidRPr="00A43768">
        <w:rPr>
          <w:rFonts w:cs="Arial"/>
          <w:color w:val="000000"/>
          <w:sz w:val="22"/>
          <w:szCs w:val="22"/>
        </w:rPr>
        <w:t xml:space="preserve">’s </w:t>
      </w:r>
      <w:r w:rsidR="002000D7" w:rsidRPr="00A43768">
        <w:rPr>
          <w:rFonts w:cs="Arial"/>
          <w:color w:val="000000"/>
          <w:sz w:val="22"/>
          <w:szCs w:val="22"/>
        </w:rPr>
        <w:t>contract for 2023-24 and 2024-25 school year</w:t>
      </w:r>
    </w:p>
    <w:p w14:paraId="44FC8983" w14:textId="69E58B2D" w:rsidR="00245F01" w:rsidRPr="00A43768" w:rsidRDefault="002000D7" w:rsidP="000A1C95">
      <w:pPr>
        <w:rPr>
          <w:rFonts w:cs="Arial"/>
          <w:color w:val="000000"/>
          <w:sz w:val="22"/>
          <w:szCs w:val="22"/>
        </w:rPr>
      </w:pPr>
      <w:r w:rsidRPr="00A43768">
        <w:rPr>
          <w:rFonts w:cs="Arial"/>
          <w:color w:val="000000"/>
          <w:sz w:val="22"/>
          <w:szCs w:val="22"/>
        </w:rPr>
        <w:t xml:space="preserve">       E. </w:t>
      </w:r>
      <w:r w:rsidRPr="00A43768">
        <w:rPr>
          <w:rFonts w:cs="Arial"/>
          <w:color w:val="000000"/>
          <w:sz w:val="22"/>
          <w:szCs w:val="22"/>
        </w:rPr>
        <w:tab/>
        <w:t xml:space="preserve">Discuss/Act </w:t>
      </w:r>
      <w:r w:rsidR="005E71F9" w:rsidRPr="00A43768">
        <w:rPr>
          <w:rFonts w:cs="Arial"/>
          <w:color w:val="000000"/>
          <w:sz w:val="22"/>
          <w:szCs w:val="22"/>
        </w:rPr>
        <w:t>Principal</w:t>
      </w:r>
      <w:r w:rsidR="00BD24DD" w:rsidRPr="00A43768">
        <w:rPr>
          <w:rFonts w:cs="Arial"/>
          <w:color w:val="000000"/>
          <w:sz w:val="22"/>
          <w:szCs w:val="22"/>
        </w:rPr>
        <w:t>’s</w:t>
      </w:r>
      <w:r w:rsidR="00245F01" w:rsidRPr="00A43768">
        <w:rPr>
          <w:rFonts w:cs="Arial"/>
          <w:color w:val="000000"/>
          <w:sz w:val="22"/>
          <w:szCs w:val="22"/>
        </w:rPr>
        <w:t xml:space="preserve"> Contract </w:t>
      </w:r>
      <w:r w:rsidR="003737DE" w:rsidRPr="00A43768">
        <w:rPr>
          <w:rFonts w:cs="Arial"/>
          <w:color w:val="000000"/>
          <w:sz w:val="22"/>
          <w:szCs w:val="22"/>
        </w:rPr>
        <w:t>2023-24</w:t>
      </w:r>
      <w:r w:rsidRPr="00A43768">
        <w:rPr>
          <w:rFonts w:cs="Arial"/>
          <w:color w:val="000000"/>
          <w:sz w:val="22"/>
          <w:szCs w:val="22"/>
        </w:rPr>
        <w:t xml:space="preserve"> school year</w:t>
      </w:r>
    </w:p>
    <w:p w14:paraId="31C68A23" w14:textId="4A75F491" w:rsidR="00245F01" w:rsidRPr="00A43768" w:rsidRDefault="000A1C95" w:rsidP="000A1C95">
      <w:pPr>
        <w:rPr>
          <w:rFonts w:cs="Arial"/>
          <w:color w:val="000000"/>
          <w:sz w:val="22"/>
          <w:szCs w:val="22"/>
        </w:rPr>
      </w:pPr>
      <w:r w:rsidRPr="00A43768">
        <w:rPr>
          <w:rFonts w:cs="Arial"/>
          <w:color w:val="000000"/>
          <w:sz w:val="22"/>
          <w:szCs w:val="22"/>
        </w:rPr>
        <w:t xml:space="preserve">       </w:t>
      </w:r>
      <w:r w:rsidR="00A43768">
        <w:rPr>
          <w:rFonts w:cs="Arial"/>
          <w:color w:val="000000"/>
          <w:sz w:val="22"/>
          <w:szCs w:val="22"/>
        </w:rPr>
        <w:t>F</w:t>
      </w:r>
      <w:r w:rsidRPr="00A43768">
        <w:rPr>
          <w:rFonts w:cs="Arial"/>
          <w:color w:val="000000"/>
          <w:sz w:val="22"/>
          <w:szCs w:val="22"/>
        </w:rPr>
        <w:t xml:space="preserve">.   </w:t>
      </w:r>
      <w:r w:rsidR="00722B61" w:rsidRPr="00A43768">
        <w:rPr>
          <w:rFonts w:cs="Arial"/>
          <w:color w:val="000000"/>
          <w:sz w:val="22"/>
          <w:szCs w:val="22"/>
        </w:rPr>
        <w:t xml:space="preserve"> </w:t>
      </w:r>
      <w:r w:rsidRPr="00A43768">
        <w:rPr>
          <w:rFonts w:cs="Arial"/>
          <w:color w:val="000000"/>
          <w:sz w:val="22"/>
          <w:szCs w:val="22"/>
        </w:rPr>
        <w:t xml:space="preserve"> </w:t>
      </w:r>
      <w:r w:rsidR="00245F01" w:rsidRPr="00A43768">
        <w:rPr>
          <w:rFonts w:cs="Arial"/>
          <w:color w:val="000000"/>
          <w:sz w:val="22"/>
          <w:szCs w:val="22"/>
        </w:rPr>
        <w:t xml:space="preserve">Discuss Preliminary School Calendar for 2023-2024 school year </w:t>
      </w:r>
    </w:p>
    <w:p w14:paraId="6A787C08" w14:textId="77777777" w:rsidR="000A1C95" w:rsidRPr="00A43768" w:rsidRDefault="000A1C95" w:rsidP="000A1C95">
      <w:pPr>
        <w:rPr>
          <w:rFonts w:cs="Arial"/>
          <w:b/>
          <w:color w:val="000000"/>
          <w:sz w:val="22"/>
          <w:szCs w:val="22"/>
        </w:rPr>
      </w:pPr>
      <w:r w:rsidRPr="00A43768">
        <w:rPr>
          <w:rFonts w:cs="Arial"/>
          <w:b/>
          <w:color w:val="000000"/>
          <w:sz w:val="22"/>
          <w:szCs w:val="22"/>
        </w:rPr>
        <w:t>VII.  Adjourn</w:t>
      </w:r>
    </w:p>
    <w:p w14:paraId="2B3B287B" w14:textId="77777777" w:rsidR="000A1C95" w:rsidRPr="00A43768" w:rsidRDefault="000A1C95" w:rsidP="000A1C95">
      <w:pPr>
        <w:rPr>
          <w:rFonts w:cs="Arial"/>
          <w:b/>
          <w:bCs/>
          <w:color w:val="000000"/>
          <w:sz w:val="22"/>
          <w:szCs w:val="22"/>
        </w:rPr>
      </w:pPr>
    </w:p>
    <w:p w14:paraId="0FC3DAE2" w14:textId="343B6A1A" w:rsidR="000A1C95" w:rsidRPr="00A43768" w:rsidRDefault="000A1C95" w:rsidP="000A1C95">
      <w:pPr>
        <w:rPr>
          <w:rFonts w:cs="Arial"/>
          <w:b/>
          <w:bCs/>
          <w:color w:val="000000"/>
          <w:sz w:val="22"/>
          <w:szCs w:val="22"/>
        </w:rPr>
      </w:pPr>
      <w:r w:rsidRPr="00A43768">
        <w:rPr>
          <w:rFonts w:cs="Arial"/>
          <w:b/>
          <w:bCs/>
          <w:color w:val="000000"/>
          <w:sz w:val="22"/>
          <w:szCs w:val="22"/>
        </w:rPr>
        <w:t>Upcoming Dates:</w:t>
      </w:r>
      <w:r w:rsidR="00281D6E" w:rsidRPr="00A43768">
        <w:rPr>
          <w:rFonts w:cs="Arial"/>
          <w:b/>
          <w:bCs/>
          <w:color w:val="000000"/>
          <w:sz w:val="22"/>
          <w:szCs w:val="22"/>
        </w:rPr>
        <w:t xml:space="preserve"> </w:t>
      </w:r>
      <w:r w:rsidRPr="00A43768">
        <w:rPr>
          <w:rFonts w:cs="Arial"/>
          <w:b/>
          <w:bCs/>
          <w:color w:val="000000"/>
          <w:sz w:val="22"/>
          <w:szCs w:val="22"/>
        </w:rPr>
        <w:t>Feb. 1</w:t>
      </w:r>
      <w:r w:rsidR="00987024" w:rsidRPr="00A43768">
        <w:rPr>
          <w:rFonts w:cs="Arial"/>
          <w:b/>
          <w:bCs/>
          <w:color w:val="000000"/>
          <w:sz w:val="22"/>
          <w:szCs w:val="22"/>
        </w:rPr>
        <w:t>3</w:t>
      </w:r>
      <w:r w:rsidRPr="00A43768">
        <w:rPr>
          <w:rFonts w:cs="Arial"/>
          <w:b/>
          <w:bCs/>
          <w:color w:val="000000"/>
          <w:sz w:val="22"/>
          <w:szCs w:val="22"/>
        </w:rPr>
        <w:t>th, 202</w:t>
      </w:r>
      <w:r w:rsidR="00987024" w:rsidRPr="00A43768">
        <w:rPr>
          <w:rFonts w:cs="Arial"/>
          <w:b/>
          <w:bCs/>
          <w:color w:val="000000"/>
          <w:sz w:val="22"/>
          <w:szCs w:val="22"/>
        </w:rPr>
        <w:t>3</w:t>
      </w:r>
      <w:r w:rsidRPr="00A43768">
        <w:rPr>
          <w:rFonts w:cs="Arial"/>
          <w:b/>
          <w:bCs/>
          <w:color w:val="000000"/>
          <w:sz w:val="22"/>
          <w:szCs w:val="22"/>
        </w:rPr>
        <w:t xml:space="preserve">-Regular Board Meeting </w:t>
      </w:r>
    </w:p>
    <w:p w14:paraId="67B0B9E9" w14:textId="77777777" w:rsidR="000A1C95" w:rsidRDefault="000A1C95" w:rsidP="000A1C95"/>
    <w:p w14:paraId="01D90720" w14:textId="77777777" w:rsidR="000A1C95" w:rsidRDefault="000A1C95" w:rsidP="000A1C95"/>
    <w:p w14:paraId="30E253EF" w14:textId="77777777" w:rsidR="00603D1B" w:rsidRDefault="00603D1B"/>
    <w:sectPr w:rsidR="00603D1B" w:rsidSect="00735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49F0"/>
    <w:multiLevelType w:val="hybridMultilevel"/>
    <w:tmpl w:val="A1AA6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D6322"/>
    <w:multiLevelType w:val="hybridMultilevel"/>
    <w:tmpl w:val="B824D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356FF"/>
    <w:multiLevelType w:val="hybridMultilevel"/>
    <w:tmpl w:val="D40C5342"/>
    <w:lvl w:ilvl="0" w:tplc="B9102528">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7C690ACC"/>
    <w:multiLevelType w:val="hybridMultilevel"/>
    <w:tmpl w:val="0C52043E"/>
    <w:lvl w:ilvl="0" w:tplc="44806B9E">
      <w:start w:val="1"/>
      <w:numFmt w:val="upp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7C76147A"/>
    <w:multiLevelType w:val="hybridMultilevel"/>
    <w:tmpl w:val="60C6E9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3040115">
    <w:abstractNumId w:val="1"/>
  </w:num>
  <w:num w:numId="2" w16cid:durableId="734475812">
    <w:abstractNumId w:val="4"/>
  </w:num>
  <w:num w:numId="3" w16cid:durableId="803304878">
    <w:abstractNumId w:val="0"/>
  </w:num>
  <w:num w:numId="4" w16cid:durableId="1661736298">
    <w:abstractNumId w:val="2"/>
  </w:num>
  <w:num w:numId="5" w16cid:durableId="21466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95"/>
    <w:rsid w:val="000A1C95"/>
    <w:rsid w:val="002000D7"/>
    <w:rsid w:val="00245F01"/>
    <w:rsid w:val="00281D6E"/>
    <w:rsid w:val="003737DE"/>
    <w:rsid w:val="004E706B"/>
    <w:rsid w:val="005E71F9"/>
    <w:rsid w:val="00603D1B"/>
    <w:rsid w:val="00722B61"/>
    <w:rsid w:val="009316C1"/>
    <w:rsid w:val="00977A15"/>
    <w:rsid w:val="00987024"/>
    <w:rsid w:val="00A43768"/>
    <w:rsid w:val="00BD24DD"/>
    <w:rsid w:val="00E967DD"/>
    <w:rsid w:val="00EB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01C455"/>
  <w15:chartTrackingRefBased/>
  <w15:docId w15:val="{B0A69A42-B593-6E40-BEDD-13FB2860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C9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Fischer</dc:creator>
  <cp:keywords/>
  <dc:description/>
  <cp:lastModifiedBy>Cole Fischer</cp:lastModifiedBy>
  <cp:revision>14</cp:revision>
  <cp:lastPrinted>2023-01-13T14:56:00Z</cp:lastPrinted>
  <dcterms:created xsi:type="dcterms:W3CDTF">2023-01-09T18:23:00Z</dcterms:created>
  <dcterms:modified xsi:type="dcterms:W3CDTF">2023-01-13T15:02:00Z</dcterms:modified>
</cp:coreProperties>
</file>